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539F9" w:rsidP="004C6F3A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</w:t>
      </w:r>
      <w:r w:rsidR="004C6F3A">
        <w:rPr>
          <w:b/>
          <w:sz w:val="28"/>
          <w:szCs w:val="28"/>
        </w:rPr>
        <w:t xml:space="preserve">          </w:t>
      </w:r>
      <w:r w:rsidRPr="000D239C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 xml:space="preserve">БЕРЕНЧЕ ОПЕРАТИВ ПРОГНОЗ </w:t>
      </w:r>
    </w:p>
    <w:p w:rsidR="004C6F3A" w:rsidRDefault="004C6F3A" w:rsidP="004C6F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4C6F3A">
        <w:rPr>
          <w:b/>
          <w:sz w:val="28"/>
          <w:szCs w:val="28"/>
        </w:rPr>
        <w:t xml:space="preserve">Татарстан Республикасы территориясендә </w:t>
      </w:r>
    </w:p>
    <w:p w:rsidR="00FA4C91" w:rsidRPr="00894666" w:rsidRDefault="004C6F3A" w:rsidP="008946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25080">
        <w:rPr>
          <w:b/>
          <w:sz w:val="28"/>
          <w:szCs w:val="28"/>
        </w:rPr>
        <w:t xml:space="preserve">2023 елның </w:t>
      </w:r>
      <w:r w:rsidR="00DB5C0B">
        <w:rPr>
          <w:b/>
          <w:sz w:val="28"/>
          <w:szCs w:val="28"/>
        </w:rPr>
        <w:t>3</w:t>
      </w:r>
      <w:r w:rsidR="00110DC6">
        <w:rPr>
          <w:b/>
          <w:sz w:val="28"/>
          <w:szCs w:val="28"/>
        </w:rPr>
        <w:t xml:space="preserve"> нч</w:t>
      </w:r>
      <w:r w:rsidR="00DB5C0B">
        <w:rPr>
          <w:b/>
          <w:sz w:val="28"/>
          <w:szCs w:val="28"/>
        </w:rPr>
        <w:t>е июненэ</w:t>
      </w:r>
      <w:r w:rsidR="00110DC6">
        <w:rPr>
          <w:b/>
          <w:sz w:val="28"/>
          <w:szCs w:val="28"/>
        </w:rPr>
        <w:t xml:space="preserve"> </w:t>
      </w:r>
      <w:r w:rsidRPr="004C6F3A">
        <w:rPr>
          <w:b/>
          <w:sz w:val="28"/>
          <w:szCs w:val="28"/>
        </w:rPr>
        <w:t>гадәттән тыш хәлләр барлыкка килү</w:t>
      </w:r>
    </w:p>
    <w:p w:rsidR="008C39C8" w:rsidRDefault="00106F62" w:rsidP="00106F6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W w:w="109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7"/>
        <w:gridCol w:w="8083"/>
      </w:tblGrid>
      <w:tr w:rsidR="00DB5C0B" w:rsidTr="00DB5C0B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B5C0B" w:rsidRPr="009A34B9" w:rsidRDefault="00DB5C0B" w:rsidP="00DB5C0B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9A34B9">
              <w:rPr>
                <w:b/>
                <w:color w:val="FF0000"/>
                <w:sz w:val="24"/>
                <w:szCs w:val="24"/>
              </w:rPr>
              <w:t>Шт</w:t>
            </w:r>
          </w:p>
          <w:p w:rsidR="00DB5C0B" w:rsidRPr="009A34B9" w:rsidRDefault="00DB5C0B" w:rsidP="00DB5C0B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9A34B9">
              <w:rPr>
                <w:color w:val="5B5B5B"/>
                <w:sz w:val="24"/>
                <w:szCs w:val="24"/>
                <w:shd w:val="clear" w:color="auto" w:fill="F7F8F9"/>
              </w:rPr>
              <w:t xml:space="preserve"> </w:t>
            </w:r>
            <w:r w:rsidRPr="009A34B9">
              <w:rPr>
                <w:color w:val="5B5B5B"/>
                <w:sz w:val="24"/>
                <w:szCs w:val="24"/>
                <w:shd w:val="clear" w:color="auto" w:fill="F7F8F9"/>
              </w:rPr>
              <w:t>Шторм кисәтүе метеорологик күренешләр комплексы турында</w:t>
            </w:r>
            <w:r w:rsidRPr="009A34B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9A34B9">
              <w:rPr>
                <w:b/>
                <w:color w:val="FF0000"/>
                <w:sz w:val="24"/>
                <w:szCs w:val="24"/>
              </w:rPr>
              <w:t>орм кисәтүе</w:t>
            </w:r>
          </w:p>
          <w:p w:rsidR="00DB5C0B" w:rsidRPr="009A34B9" w:rsidRDefault="00DB5C0B" w:rsidP="00DB5C0B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9A34B9">
              <w:rPr>
                <w:b/>
                <w:color w:val="FF0000"/>
                <w:sz w:val="24"/>
                <w:szCs w:val="24"/>
              </w:rPr>
              <w:t>метеорологик күренеш</w:t>
            </w:r>
          </w:p>
          <w:p w:rsidR="00DB5C0B" w:rsidRPr="009A34B9" w:rsidRDefault="00DB5C0B" w:rsidP="00DB5C0B">
            <w:pPr>
              <w:snapToGrid w:val="0"/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9A34B9">
              <w:rPr>
                <w:b/>
                <w:color w:val="FF0000"/>
                <w:sz w:val="24"/>
                <w:szCs w:val="24"/>
              </w:rPr>
              <w:t>күренешләр комплексы турында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B5C0B" w:rsidRPr="009A34B9" w:rsidRDefault="00DB5C0B">
            <w:pPr>
              <w:pStyle w:val="a3"/>
              <w:ind w:left="34" w:firstLine="567"/>
              <w:rPr>
                <w:color w:val="FF0000"/>
                <w:sz w:val="24"/>
                <w:szCs w:val="24"/>
              </w:rPr>
            </w:pPr>
            <w:r w:rsidRPr="009A34B9">
              <w:rPr>
                <w:color w:val="5B5B5B"/>
                <w:sz w:val="24"/>
                <w:szCs w:val="24"/>
                <w:shd w:val="clear" w:color="auto" w:fill="F7F8F9"/>
              </w:rPr>
              <w:t>2 июньнең 16 сәгатеннән 2023 елның 3 июненең 3 июненә кадәр Татарстан территориясендә урыны белән яшенле яңгырлар, көчле җил 15-20 м/с, локаль рәвештә 24 м/с, яңгыр һәм боз көтелә.</w:t>
            </w:r>
          </w:p>
        </w:tc>
      </w:tr>
      <w:tr w:rsidR="00DB5C0B" w:rsidTr="00DB5C0B">
        <w:trPr>
          <w:trHeight w:val="9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B5C0B" w:rsidRPr="009A34B9" w:rsidRDefault="00DB5C0B">
            <w:pPr>
              <w:ind w:left="34"/>
              <w:jc w:val="center"/>
              <w:outlineLvl w:val="0"/>
              <w:rPr>
                <w:b/>
                <w:color w:val="FFFFFF"/>
                <w:sz w:val="24"/>
                <w:szCs w:val="24"/>
              </w:rPr>
            </w:pPr>
            <w:r w:rsidRPr="009A34B9">
              <w:rPr>
                <w:color w:val="5B5B5B"/>
                <w:sz w:val="24"/>
                <w:szCs w:val="24"/>
                <w:shd w:val="clear" w:color="auto" w:fill="F7F8F9"/>
              </w:rPr>
              <w:t>Шторм кисәтүе урманнарда югары һәм гадәттән тыш янгын куркынычы турында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B5C0B" w:rsidRPr="009A34B9" w:rsidRDefault="00DB5C0B" w:rsidP="00DB5C0B">
            <w:pPr>
              <w:pStyle w:val="a3"/>
              <w:ind w:left="34"/>
              <w:rPr>
                <w:color w:val="FFFFFF"/>
                <w:sz w:val="24"/>
                <w:szCs w:val="24"/>
                <w:lang w:eastAsia="ar-SA"/>
              </w:rPr>
            </w:pPr>
            <w:r w:rsidRPr="009A34B9">
              <w:rPr>
                <w:color w:val="FFFFFF"/>
                <w:sz w:val="24"/>
                <w:szCs w:val="24"/>
                <w:lang w:eastAsia="ar-SA"/>
              </w:rPr>
              <w:t xml:space="preserve">        </w:t>
            </w:r>
          </w:p>
          <w:p w:rsidR="00DB5C0B" w:rsidRPr="009A34B9" w:rsidRDefault="00DB5C0B" w:rsidP="00DB5C0B">
            <w:pPr>
              <w:pStyle w:val="a3"/>
              <w:ind w:left="34"/>
              <w:rPr>
                <w:color w:val="5B5B5B"/>
                <w:sz w:val="24"/>
                <w:szCs w:val="24"/>
                <w:shd w:val="clear" w:color="auto" w:fill="F7F8F9"/>
              </w:rPr>
            </w:pPr>
            <w:r w:rsidRPr="009A34B9">
              <w:rPr>
                <w:color w:val="5B5B5B"/>
                <w:sz w:val="24"/>
                <w:szCs w:val="24"/>
                <w:shd w:val="clear" w:color="auto" w:fill="F7F8F9"/>
              </w:rPr>
              <w:t>2023 елның 30 маеннан 5 июненә кадәр Татарстан территориясендә урманнарның югары (4 класс) һәм гадәттән тыш (5 класс) янгын куркынычы урыны белән сакланачак.</w:t>
            </w:r>
          </w:p>
          <w:p w:rsidR="00DB5C0B" w:rsidRPr="009A34B9" w:rsidRDefault="00DB5C0B" w:rsidP="00DB5C0B">
            <w:pPr>
              <w:pStyle w:val="a3"/>
              <w:ind w:left="34"/>
              <w:rPr>
                <w:color w:val="FFFFFF"/>
                <w:sz w:val="24"/>
                <w:szCs w:val="24"/>
                <w:lang w:eastAsia="ar-SA"/>
              </w:rPr>
            </w:pPr>
          </w:p>
        </w:tc>
      </w:tr>
      <w:tr w:rsidR="00DB5C0B" w:rsidTr="00DB5C0B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34B9" w:rsidRDefault="009A34B9">
            <w:pPr>
              <w:snapToGrid w:val="0"/>
              <w:ind w:left="-108"/>
              <w:jc w:val="center"/>
              <w:outlineLvl w:val="0"/>
              <w:rPr>
                <w:color w:val="5B5B5B"/>
                <w:sz w:val="24"/>
                <w:szCs w:val="24"/>
                <w:shd w:val="clear" w:color="auto" w:fill="F7F8F9"/>
              </w:rPr>
            </w:pPr>
          </w:p>
          <w:p w:rsidR="00DB5C0B" w:rsidRDefault="00DB5C0B">
            <w:pPr>
              <w:snapToGrid w:val="0"/>
              <w:ind w:left="-108"/>
              <w:jc w:val="center"/>
              <w:outlineLvl w:val="0"/>
              <w:rPr>
                <w:color w:val="5B5B5B"/>
                <w:sz w:val="24"/>
                <w:szCs w:val="24"/>
                <w:shd w:val="clear" w:color="auto" w:fill="F7F8F9"/>
              </w:rPr>
            </w:pPr>
            <w:r w:rsidRPr="009A34B9">
              <w:rPr>
                <w:color w:val="5B5B5B"/>
                <w:sz w:val="24"/>
                <w:szCs w:val="24"/>
                <w:shd w:val="clear" w:color="auto" w:fill="F7F8F9"/>
              </w:rPr>
              <w:t>Татарстан Республикасы территориясендә гадәттән тыш хәл (һәлакәтләр) килеп чыгу куркынычы</w:t>
            </w:r>
          </w:p>
          <w:p w:rsidR="009A34B9" w:rsidRPr="009A34B9" w:rsidRDefault="009A34B9">
            <w:pPr>
              <w:snapToGrid w:val="0"/>
              <w:ind w:left="-108"/>
              <w:jc w:val="center"/>
              <w:outlineLvl w:val="0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B5C0B" w:rsidTr="00DB5C0B">
        <w:trPr>
          <w:trHeight w:val="48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0B" w:rsidRPr="009A34B9" w:rsidRDefault="00DB5C0B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:rsidR="00DB5C0B" w:rsidRPr="009A34B9" w:rsidRDefault="009A34B9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A34B9">
              <w:rPr>
                <w:color w:val="5B5B5B"/>
                <w:sz w:val="24"/>
                <w:szCs w:val="24"/>
                <w:shd w:val="clear" w:color="auto" w:fill="F7F8F9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B5C0B" w:rsidRPr="009A34B9" w:rsidRDefault="00DB5C0B">
            <w:pPr>
              <w:snapToGrid w:val="0"/>
              <w:jc w:val="center"/>
              <w:rPr>
                <w:color w:val="5B5B5B"/>
                <w:sz w:val="24"/>
                <w:szCs w:val="24"/>
                <w:shd w:val="clear" w:color="auto" w:fill="F7F8F9"/>
              </w:rPr>
            </w:pPr>
          </w:p>
          <w:p w:rsidR="00DB5C0B" w:rsidRDefault="00DB5C0B">
            <w:pPr>
              <w:snapToGrid w:val="0"/>
              <w:jc w:val="center"/>
              <w:rPr>
                <w:color w:val="5B5B5B"/>
                <w:sz w:val="24"/>
                <w:szCs w:val="24"/>
                <w:shd w:val="clear" w:color="auto" w:fill="F7F8F9"/>
              </w:rPr>
            </w:pPr>
            <w:r w:rsidRPr="009A34B9">
              <w:rPr>
                <w:color w:val="5B5B5B"/>
                <w:sz w:val="24"/>
                <w:szCs w:val="24"/>
                <w:shd w:val="clear" w:color="auto" w:fill="F7F8F9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  <w:p w:rsidR="009A34B9" w:rsidRPr="009A34B9" w:rsidRDefault="009A34B9">
            <w:pPr>
              <w:snapToGrid w:val="0"/>
              <w:jc w:val="center"/>
              <w:rPr>
                <w:color w:val="FFFFFF"/>
                <w:sz w:val="24"/>
                <w:szCs w:val="24"/>
              </w:rPr>
            </w:pPr>
          </w:p>
        </w:tc>
      </w:tr>
      <w:tr w:rsidR="00DB5C0B" w:rsidTr="00DB5C0B">
        <w:trPr>
          <w:trHeight w:val="572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5C0B" w:rsidRPr="009A34B9" w:rsidRDefault="00DB5C0B">
            <w:pPr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A34B9" w:rsidRDefault="009A34B9">
            <w:pPr>
              <w:snapToGrid w:val="0"/>
              <w:jc w:val="center"/>
              <w:rPr>
                <w:color w:val="5B5B5B"/>
                <w:sz w:val="24"/>
                <w:szCs w:val="24"/>
                <w:shd w:val="clear" w:color="auto" w:fill="F7F8F9"/>
              </w:rPr>
            </w:pPr>
          </w:p>
          <w:p w:rsidR="00DB5C0B" w:rsidRPr="009A34B9" w:rsidRDefault="00DB5C0B">
            <w:pPr>
              <w:snapToGrid w:val="0"/>
              <w:jc w:val="center"/>
              <w:rPr>
                <w:color w:val="FFFFFF"/>
                <w:sz w:val="24"/>
                <w:szCs w:val="24"/>
              </w:rPr>
            </w:pPr>
            <w:r w:rsidRPr="009A34B9">
              <w:rPr>
                <w:color w:val="5B5B5B"/>
                <w:sz w:val="24"/>
                <w:szCs w:val="24"/>
                <w:shd w:val="clear" w:color="auto" w:fill="F7F8F9"/>
              </w:rPr>
              <w:t>Авиация һәлакәтләре, аэропортларның һәм вертолет мәйданчыкларының эшен бозуга бәйле куркыныч</w:t>
            </w:r>
          </w:p>
        </w:tc>
      </w:tr>
      <w:tr w:rsidR="00DB5C0B" w:rsidTr="00DB5C0B">
        <w:trPr>
          <w:trHeight w:val="572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5C0B" w:rsidRPr="009A34B9" w:rsidRDefault="00DB5C0B">
            <w:pPr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A34B9" w:rsidRDefault="009A34B9">
            <w:pPr>
              <w:snapToGrid w:val="0"/>
              <w:jc w:val="center"/>
              <w:rPr>
                <w:color w:val="5B5B5B"/>
                <w:sz w:val="24"/>
                <w:szCs w:val="24"/>
                <w:shd w:val="clear" w:color="auto" w:fill="F7F8F9"/>
              </w:rPr>
            </w:pPr>
          </w:p>
          <w:p w:rsidR="00DB5C0B" w:rsidRDefault="00DB5C0B">
            <w:pPr>
              <w:snapToGrid w:val="0"/>
              <w:jc w:val="center"/>
              <w:rPr>
                <w:color w:val="5B5B5B"/>
                <w:sz w:val="24"/>
                <w:szCs w:val="24"/>
                <w:shd w:val="clear" w:color="auto" w:fill="F7F8F9"/>
              </w:rPr>
            </w:pPr>
            <w:r w:rsidRPr="009A34B9">
              <w:rPr>
                <w:color w:val="5B5B5B"/>
                <w:sz w:val="24"/>
                <w:szCs w:val="24"/>
                <w:shd w:val="clear" w:color="auto" w:fill="F7F8F9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</w:t>
            </w:r>
          </w:p>
          <w:p w:rsidR="009A34B9" w:rsidRPr="009A34B9" w:rsidRDefault="009A34B9">
            <w:pPr>
              <w:snapToGrid w:val="0"/>
              <w:jc w:val="center"/>
              <w:rPr>
                <w:color w:val="FFFFFF"/>
                <w:sz w:val="24"/>
                <w:szCs w:val="24"/>
              </w:rPr>
            </w:pPr>
          </w:p>
        </w:tc>
      </w:tr>
      <w:tr w:rsidR="00DB5C0B" w:rsidTr="00DB5C0B">
        <w:trPr>
          <w:trHeight w:val="572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5C0B" w:rsidRPr="009A34B9" w:rsidRDefault="00DB5C0B">
            <w:pPr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B5C0B" w:rsidRPr="009A34B9" w:rsidRDefault="00DB5C0B">
            <w:pPr>
              <w:snapToGrid w:val="0"/>
              <w:jc w:val="center"/>
              <w:rPr>
                <w:color w:val="FFFFFF"/>
                <w:sz w:val="24"/>
                <w:szCs w:val="24"/>
              </w:rPr>
            </w:pPr>
            <w:r w:rsidRPr="009A34B9">
              <w:rPr>
                <w:color w:val="5B5B5B"/>
                <w:sz w:val="24"/>
                <w:szCs w:val="24"/>
                <w:shd w:val="clear" w:color="auto" w:fill="F7F8F9"/>
              </w:rPr>
              <w:t>Су объектларында һәлакәтләр килеп чыгу куркынычы</w:t>
            </w:r>
          </w:p>
        </w:tc>
      </w:tr>
      <w:tr w:rsidR="00DB5C0B" w:rsidTr="00DB5C0B">
        <w:trPr>
          <w:trHeight w:val="572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5C0B" w:rsidRPr="009A34B9" w:rsidRDefault="00DB5C0B">
            <w:pPr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A34B9" w:rsidRDefault="009A34B9">
            <w:pPr>
              <w:snapToGrid w:val="0"/>
              <w:jc w:val="center"/>
              <w:rPr>
                <w:color w:val="5B5B5B"/>
                <w:sz w:val="24"/>
                <w:szCs w:val="24"/>
                <w:shd w:val="clear" w:color="auto" w:fill="F7F8F9"/>
              </w:rPr>
            </w:pPr>
          </w:p>
          <w:p w:rsidR="00DB5C0B" w:rsidRDefault="00DB5C0B">
            <w:pPr>
              <w:snapToGrid w:val="0"/>
              <w:jc w:val="center"/>
              <w:rPr>
                <w:color w:val="5B5B5B"/>
                <w:sz w:val="24"/>
                <w:szCs w:val="24"/>
                <w:shd w:val="clear" w:color="auto" w:fill="F7F8F9"/>
              </w:rPr>
            </w:pPr>
            <w:r w:rsidRPr="009A34B9">
              <w:rPr>
                <w:color w:val="5B5B5B"/>
                <w:sz w:val="24"/>
                <w:szCs w:val="24"/>
                <w:shd w:val="clear" w:color="auto" w:fill="F7F8F9"/>
              </w:rPr>
              <w:t>Урынның түбән участокларын һәм урам-юл челтәрен су басу белән бәйле вакыйгалар барлыкка килү куркынычы</w:t>
            </w:r>
          </w:p>
          <w:p w:rsidR="009A34B9" w:rsidRPr="009A34B9" w:rsidRDefault="009A34B9">
            <w:pPr>
              <w:snapToGrid w:val="0"/>
              <w:jc w:val="center"/>
              <w:rPr>
                <w:color w:val="FFFFFF"/>
                <w:sz w:val="24"/>
                <w:szCs w:val="24"/>
              </w:rPr>
            </w:pPr>
          </w:p>
        </w:tc>
      </w:tr>
      <w:tr w:rsidR="00DB5C0B" w:rsidTr="00DB5C0B">
        <w:trPr>
          <w:trHeight w:val="572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5C0B" w:rsidRPr="009A34B9" w:rsidRDefault="00DB5C0B">
            <w:pPr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A34B9" w:rsidRDefault="009A34B9">
            <w:pPr>
              <w:snapToGrid w:val="0"/>
              <w:jc w:val="center"/>
              <w:rPr>
                <w:color w:val="5B5B5B"/>
                <w:sz w:val="24"/>
                <w:szCs w:val="24"/>
                <w:shd w:val="clear" w:color="auto" w:fill="F7F8F9"/>
              </w:rPr>
            </w:pPr>
          </w:p>
          <w:p w:rsidR="00DB5C0B" w:rsidRDefault="009A34B9">
            <w:pPr>
              <w:snapToGrid w:val="0"/>
              <w:jc w:val="center"/>
              <w:rPr>
                <w:color w:val="5B5B5B"/>
                <w:sz w:val="24"/>
                <w:szCs w:val="24"/>
                <w:shd w:val="clear" w:color="auto" w:fill="F7F8F9"/>
              </w:rPr>
            </w:pPr>
            <w:r w:rsidRPr="009A34B9">
              <w:rPr>
                <w:color w:val="5B5B5B"/>
                <w:sz w:val="24"/>
                <w:szCs w:val="24"/>
                <w:shd w:val="clear" w:color="auto" w:fill="F7F8F9"/>
              </w:rPr>
              <w:t>Республика автомобиль юлларында юл-транспорт һәлакәтенә бәйле гадәттән тыш хәлләр (һәлакәтләр) килеп чыгу куркынычы</w:t>
            </w:r>
          </w:p>
          <w:p w:rsidR="009A34B9" w:rsidRPr="009A34B9" w:rsidRDefault="009A34B9">
            <w:pPr>
              <w:snapToGrid w:val="0"/>
              <w:jc w:val="center"/>
              <w:rPr>
                <w:color w:val="FFFFFF"/>
                <w:sz w:val="24"/>
                <w:szCs w:val="24"/>
              </w:rPr>
            </w:pPr>
          </w:p>
        </w:tc>
      </w:tr>
      <w:tr w:rsidR="00DB5C0B" w:rsidTr="00DB5C0B">
        <w:trPr>
          <w:trHeight w:val="572"/>
        </w:trPr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5C0B" w:rsidRPr="009A34B9" w:rsidRDefault="00DB5C0B">
            <w:pPr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5C0B" w:rsidRPr="009A34B9" w:rsidRDefault="009A34B9">
            <w:pPr>
              <w:snapToGrid w:val="0"/>
              <w:jc w:val="center"/>
              <w:rPr>
                <w:sz w:val="24"/>
                <w:szCs w:val="24"/>
              </w:rPr>
            </w:pPr>
            <w:r w:rsidRPr="009A34B9">
              <w:rPr>
                <w:color w:val="5B5B5B"/>
                <w:sz w:val="24"/>
                <w:szCs w:val="24"/>
                <w:shd w:val="clear" w:color="auto" w:fill="F7F8F9"/>
              </w:rPr>
              <w:t>Техноген янгыннарның барлыкка килү куркынычы</w:t>
            </w:r>
          </w:p>
        </w:tc>
      </w:tr>
      <w:tr w:rsidR="00DB5C0B" w:rsidTr="00DB5C0B">
        <w:trPr>
          <w:trHeight w:val="1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0B" w:rsidRPr="009A34B9" w:rsidRDefault="009A34B9">
            <w:pPr>
              <w:ind w:left="34"/>
              <w:jc w:val="center"/>
              <w:outlineLvl w:val="0"/>
              <w:rPr>
                <w:bCs/>
                <w:sz w:val="24"/>
                <w:szCs w:val="24"/>
              </w:rPr>
            </w:pPr>
            <w:r w:rsidRPr="009A34B9">
              <w:rPr>
                <w:color w:val="5B5B5B"/>
                <w:sz w:val="24"/>
                <w:szCs w:val="24"/>
                <w:shd w:val="clear" w:color="auto" w:fill="F7F8F9"/>
              </w:rPr>
              <w:t>Гадәттән тыш хәлнең (һәлакәтләрнең) табигый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B5C0B" w:rsidRPr="009A34B9" w:rsidRDefault="009A34B9">
            <w:pPr>
              <w:snapToGrid w:val="0"/>
              <w:jc w:val="center"/>
              <w:rPr>
                <w:sz w:val="24"/>
                <w:szCs w:val="24"/>
              </w:rPr>
            </w:pPr>
            <w:r w:rsidRPr="009A34B9">
              <w:rPr>
                <w:color w:val="5B5B5B"/>
                <w:sz w:val="24"/>
                <w:szCs w:val="24"/>
                <w:shd w:val="clear" w:color="auto" w:fill="F7F8F9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</w:tbl>
    <w:p w:rsidR="00C80739" w:rsidRDefault="00C80739" w:rsidP="00106F62">
      <w:pPr>
        <w:rPr>
          <w:sz w:val="28"/>
          <w:szCs w:val="28"/>
        </w:rPr>
      </w:pPr>
    </w:p>
    <w:p w:rsidR="00110DC6" w:rsidRPr="00110DC6" w:rsidRDefault="00225C09" w:rsidP="00110DC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10DC6" w:rsidRPr="00110DC6">
        <w:rPr>
          <w:sz w:val="28"/>
          <w:szCs w:val="28"/>
        </w:rPr>
        <w:t>Белешмә: куркыныч дәрәҗәсе күрсәткечләре</w:t>
      </w:r>
    </w:p>
    <w:p w:rsidR="00110DC6" w:rsidRPr="00110DC6" w:rsidRDefault="00110DC6" w:rsidP="00110DC6">
      <w:pPr>
        <w:rPr>
          <w:sz w:val="28"/>
          <w:szCs w:val="28"/>
        </w:rPr>
      </w:pPr>
    </w:p>
    <w:p w:rsidR="00110DC6" w:rsidRPr="00110DC6" w:rsidRDefault="00110DC6" w:rsidP="00110DC6">
      <w:pPr>
        <w:rPr>
          <w:sz w:val="28"/>
          <w:szCs w:val="28"/>
        </w:rPr>
      </w:pPr>
      <w:r w:rsidRPr="00110DC6">
        <w:rPr>
          <w:sz w:val="28"/>
          <w:szCs w:val="28"/>
        </w:rPr>
        <w:t>- куркынычлыкның югары дәрәҗәсе</w:t>
      </w:r>
      <w:r>
        <w:rPr>
          <w:sz w:val="28"/>
          <w:szCs w:val="28"/>
        </w:rPr>
        <w:t xml:space="preserve"> булу-кызыл тостэ</w:t>
      </w:r>
      <w:r w:rsidRPr="00110DC6">
        <w:rPr>
          <w:sz w:val="28"/>
          <w:szCs w:val="28"/>
        </w:rPr>
        <w:t xml:space="preserve">;                                                                                 </w:t>
      </w:r>
    </w:p>
    <w:p w:rsidR="00110DC6" w:rsidRPr="00110DC6" w:rsidRDefault="00110DC6" w:rsidP="00110DC6">
      <w:pPr>
        <w:rPr>
          <w:sz w:val="28"/>
          <w:szCs w:val="28"/>
        </w:rPr>
      </w:pPr>
    </w:p>
    <w:p w:rsidR="00F70FBD" w:rsidRDefault="00110DC6" w:rsidP="00110DC6">
      <w:pPr>
        <w:rPr>
          <w:sz w:val="28"/>
          <w:szCs w:val="28"/>
        </w:rPr>
      </w:pPr>
      <w:r w:rsidRPr="00110DC6">
        <w:rPr>
          <w:sz w:val="28"/>
          <w:szCs w:val="28"/>
        </w:rPr>
        <w:t> </w:t>
      </w:r>
      <w:r>
        <w:rPr>
          <w:sz w:val="28"/>
          <w:szCs w:val="28"/>
        </w:rPr>
        <w:t>-</w:t>
      </w:r>
      <w:r w:rsidRPr="00110DC6">
        <w:rPr>
          <w:sz w:val="28"/>
          <w:szCs w:val="28"/>
        </w:rPr>
        <w:t xml:space="preserve">куркынычлыкның </w:t>
      </w:r>
      <w:r>
        <w:rPr>
          <w:sz w:val="28"/>
          <w:szCs w:val="28"/>
        </w:rPr>
        <w:t>уртача</w:t>
      </w:r>
      <w:r w:rsidRPr="00110DC6">
        <w:rPr>
          <w:sz w:val="28"/>
          <w:szCs w:val="28"/>
        </w:rPr>
        <w:t xml:space="preserve"> дәрәҗәсе</w:t>
      </w:r>
      <w:r>
        <w:rPr>
          <w:sz w:val="28"/>
          <w:szCs w:val="28"/>
        </w:rPr>
        <w:t xml:space="preserve"> булу-сары тостэ</w:t>
      </w:r>
      <w:r w:rsidRPr="00110DC6">
        <w:rPr>
          <w:sz w:val="28"/>
          <w:szCs w:val="28"/>
        </w:rPr>
        <w:t xml:space="preserve">;                                                                                 </w:t>
      </w:r>
    </w:p>
    <w:p w:rsidR="00110DC6" w:rsidRDefault="00110DC6" w:rsidP="0035665E">
      <w:pPr>
        <w:rPr>
          <w:sz w:val="28"/>
          <w:szCs w:val="28"/>
        </w:rPr>
      </w:pPr>
    </w:p>
    <w:p w:rsidR="004A628D" w:rsidRDefault="00F70FBD" w:rsidP="002F527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55F1">
        <w:rPr>
          <w:sz w:val="28"/>
          <w:szCs w:val="28"/>
        </w:rPr>
        <w:t xml:space="preserve">                                </w:t>
      </w:r>
    </w:p>
    <w:p w:rsidR="004A628D" w:rsidRDefault="004A628D" w:rsidP="002F5275">
      <w:pPr>
        <w:rPr>
          <w:sz w:val="28"/>
          <w:szCs w:val="28"/>
        </w:rPr>
      </w:pPr>
    </w:p>
    <w:p w:rsidR="002F5275" w:rsidRPr="002F5275" w:rsidRDefault="004A628D" w:rsidP="002F5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D3028">
        <w:rPr>
          <w:sz w:val="28"/>
          <w:szCs w:val="28"/>
        </w:rPr>
        <w:t xml:space="preserve"> </w:t>
      </w:r>
      <w:r w:rsidR="00F70FBD">
        <w:rPr>
          <w:sz w:val="28"/>
          <w:szCs w:val="28"/>
        </w:rPr>
        <w:t xml:space="preserve"> </w:t>
      </w:r>
      <w:r w:rsidR="002F5275" w:rsidRPr="002F5275">
        <w:rPr>
          <w:sz w:val="28"/>
          <w:szCs w:val="28"/>
        </w:rPr>
        <w:t xml:space="preserve">2023 елның </w:t>
      </w:r>
      <w:r w:rsidR="00C30DDD">
        <w:rPr>
          <w:sz w:val="28"/>
          <w:szCs w:val="28"/>
        </w:rPr>
        <w:t xml:space="preserve"> 3</w:t>
      </w:r>
      <w:r w:rsidR="00DB5C0B">
        <w:rPr>
          <w:sz w:val="28"/>
          <w:szCs w:val="28"/>
        </w:rPr>
        <w:t xml:space="preserve"> июненэ</w:t>
      </w:r>
    </w:p>
    <w:p w:rsidR="002F5275" w:rsidRPr="002F5275" w:rsidRDefault="002F5275" w:rsidP="002F5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F5275">
        <w:rPr>
          <w:sz w:val="28"/>
          <w:szCs w:val="28"/>
        </w:rPr>
        <w:t xml:space="preserve">2023 елның </w:t>
      </w:r>
      <w:r w:rsidR="00DB5C0B">
        <w:rPr>
          <w:sz w:val="28"/>
          <w:szCs w:val="28"/>
        </w:rPr>
        <w:t>2 июндэ</w:t>
      </w:r>
      <w:r w:rsidR="005D3028" w:rsidRPr="002F5275">
        <w:rPr>
          <w:sz w:val="28"/>
          <w:szCs w:val="28"/>
        </w:rPr>
        <w:t xml:space="preserve"> </w:t>
      </w:r>
      <w:r w:rsidRPr="002F5275">
        <w:rPr>
          <w:sz w:val="28"/>
          <w:szCs w:val="28"/>
        </w:rPr>
        <w:t xml:space="preserve">18 сәгатьтән </w:t>
      </w:r>
      <w:r w:rsidR="00C30DDD">
        <w:rPr>
          <w:sz w:val="28"/>
          <w:szCs w:val="28"/>
        </w:rPr>
        <w:t>3</w:t>
      </w:r>
      <w:r w:rsidR="00DB5C0B">
        <w:rPr>
          <w:sz w:val="28"/>
          <w:szCs w:val="28"/>
        </w:rPr>
        <w:t xml:space="preserve"> июнгэ</w:t>
      </w:r>
      <w:r w:rsidRPr="002F5275">
        <w:rPr>
          <w:sz w:val="28"/>
          <w:szCs w:val="28"/>
        </w:rPr>
        <w:t xml:space="preserve"> 18 сәгатькә кадәр</w:t>
      </w:r>
    </w:p>
    <w:p w:rsidR="005D3028" w:rsidRPr="005D3028" w:rsidRDefault="005D3028" w:rsidP="005D3028">
      <w:pPr>
        <w:rPr>
          <w:sz w:val="28"/>
          <w:szCs w:val="28"/>
        </w:rPr>
      </w:pPr>
      <w:r w:rsidRPr="005D30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</w:t>
      </w:r>
    </w:p>
    <w:p w:rsidR="009A34B9" w:rsidRDefault="009A34B9" w:rsidP="00C30DDD">
      <w:pPr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Болытлы, аязучан. Төнлә һәм иртән яңгыр, урыны белән яшен. </w:t>
      </w:r>
    </w:p>
    <w:p w:rsidR="009A34B9" w:rsidRDefault="009A34B9" w:rsidP="00C30DDD">
      <w:pPr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Көндез явым-төшемсез. </w:t>
      </w:r>
    </w:p>
    <w:p w:rsidR="009A34B9" w:rsidRDefault="009A34B9" w:rsidP="00C30DDD">
      <w:pPr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Төньяк-көнбатыштан искән җил көньяк-көнбатышка таба 6-11 м/с, </w:t>
      </w:r>
    </w:p>
    <w:p w:rsidR="009A34B9" w:rsidRDefault="009A34B9" w:rsidP="00C30DDD">
      <w:pPr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төнлә һәм иртән кыска вакытлы көчәю 15-20 м/с ка кадәр; </w:t>
      </w:r>
    </w:p>
    <w:p w:rsidR="009A34B9" w:rsidRDefault="009A34B9" w:rsidP="00C30DDD">
      <w:pPr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көндез урыны белән җил 14 м/с ка кадәр җитә. </w:t>
      </w:r>
    </w:p>
    <w:p w:rsidR="00F70FBD" w:rsidRPr="007B0898" w:rsidRDefault="009A34B9" w:rsidP="00C30DDD">
      <w:pPr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5B5B5B"/>
          <w:shd w:val="clear" w:color="auto" w:fill="F7F8F9"/>
        </w:rPr>
        <w:t>Төнлә минималь температура 12... 16˚. Көндез - 24... 28˚.</w:t>
      </w:r>
    </w:p>
    <w:sectPr w:rsidR="00F70FBD" w:rsidRPr="007B0898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327" w:rsidRDefault="003F2327">
      <w:r>
        <w:separator/>
      </w:r>
    </w:p>
  </w:endnote>
  <w:endnote w:type="continuationSeparator" w:id="0">
    <w:p w:rsidR="003F2327" w:rsidRDefault="003F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327" w:rsidRDefault="003F2327">
      <w:r>
        <w:separator/>
      </w:r>
    </w:p>
  </w:footnote>
  <w:footnote w:type="continuationSeparator" w:id="0">
    <w:p w:rsidR="003F2327" w:rsidRDefault="003F2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5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7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526A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2F26"/>
    <w:rsid w:val="00070744"/>
    <w:rsid w:val="0007293F"/>
    <w:rsid w:val="000815D1"/>
    <w:rsid w:val="00083977"/>
    <w:rsid w:val="00087C7B"/>
    <w:rsid w:val="000907B4"/>
    <w:rsid w:val="00092EFC"/>
    <w:rsid w:val="000B088B"/>
    <w:rsid w:val="000B2FA3"/>
    <w:rsid w:val="000B737E"/>
    <w:rsid w:val="000C4F57"/>
    <w:rsid w:val="000D0A62"/>
    <w:rsid w:val="000D0EBA"/>
    <w:rsid w:val="000D239C"/>
    <w:rsid w:val="000D4700"/>
    <w:rsid w:val="000E5928"/>
    <w:rsid w:val="000F5911"/>
    <w:rsid w:val="00103370"/>
    <w:rsid w:val="00106F62"/>
    <w:rsid w:val="00110770"/>
    <w:rsid w:val="00110DC6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7C28"/>
    <w:rsid w:val="001F0ED7"/>
    <w:rsid w:val="001F1D16"/>
    <w:rsid w:val="001F3FAB"/>
    <w:rsid w:val="001F4565"/>
    <w:rsid w:val="00202D66"/>
    <w:rsid w:val="0021244C"/>
    <w:rsid w:val="0021512E"/>
    <w:rsid w:val="00217B18"/>
    <w:rsid w:val="00222433"/>
    <w:rsid w:val="002233C6"/>
    <w:rsid w:val="00223920"/>
    <w:rsid w:val="00225C09"/>
    <w:rsid w:val="002318A1"/>
    <w:rsid w:val="00250005"/>
    <w:rsid w:val="0025674F"/>
    <w:rsid w:val="002576E3"/>
    <w:rsid w:val="002613C7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41EA"/>
    <w:rsid w:val="002D5F74"/>
    <w:rsid w:val="002E0043"/>
    <w:rsid w:val="002E7122"/>
    <w:rsid w:val="002F1A3D"/>
    <w:rsid w:val="002F3FF2"/>
    <w:rsid w:val="002F5275"/>
    <w:rsid w:val="002F7351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66D48"/>
    <w:rsid w:val="00373F7F"/>
    <w:rsid w:val="00375FB7"/>
    <w:rsid w:val="00376060"/>
    <w:rsid w:val="00386007"/>
    <w:rsid w:val="00386627"/>
    <w:rsid w:val="003934B8"/>
    <w:rsid w:val="003A6151"/>
    <w:rsid w:val="003B1D02"/>
    <w:rsid w:val="003C066E"/>
    <w:rsid w:val="003D23A6"/>
    <w:rsid w:val="003F157D"/>
    <w:rsid w:val="003F2327"/>
    <w:rsid w:val="003F3F5F"/>
    <w:rsid w:val="00402AED"/>
    <w:rsid w:val="00403C92"/>
    <w:rsid w:val="0040412E"/>
    <w:rsid w:val="00413D4C"/>
    <w:rsid w:val="00423D52"/>
    <w:rsid w:val="00426E86"/>
    <w:rsid w:val="004279CC"/>
    <w:rsid w:val="004357D3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75E4"/>
    <w:rsid w:val="004A4C8E"/>
    <w:rsid w:val="004A628D"/>
    <w:rsid w:val="004B064A"/>
    <w:rsid w:val="004B4088"/>
    <w:rsid w:val="004B41AC"/>
    <w:rsid w:val="004C1DC8"/>
    <w:rsid w:val="004C6F3A"/>
    <w:rsid w:val="004D763A"/>
    <w:rsid w:val="005017F7"/>
    <w:rsid w:val="005026B7"/>
    <w:rsid w:val="00522E3B"/>
    <w:rsid w:val="005251E2"/>
    <w:rsid w:val="00530FDC"/>
    <w:rsid w:val="00535179"/>
    <w:rsid w:val="0055081B"/>
    <w:rsid w:val="0055090B"/>
    <w:rsid w:val="0055418C"/>
    <w:rsid w:val="00556693"/>
    <w:rsid w:val="0056193B"/>
    <w:rsid w:val="005632FA"/>
    <w:rsid w:val="0056629F"/>
    <w:rsid w:val="00567673"/>
    <w:rsid w:val="0057023B"/>
    <w:rsid w:val="00582B36"/>
    <w:rsid w:val="00584412"/>
    <w:rsid w:val="00584A6C"/>
    <w:rsid w:val="00586EF7"/>
    <w:rsid w:val="005A192D"/>
    <w:rsid w:val="005B1D0E"/>
    <w:rsid w:val="005B3283"/>
    <w:rsid w:val="005B5785"/>
    <w:rsid w:val="005C428E"/>
    <w:rsid w:val="005D3028"/>
    <w:rsid w:val="005D563C"/>
    <w:rsid w:val="005D5FA5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221F"/>
    <w:rsid w:val="0065039A"/>
    <w:rsid w:val="00662828"/>
    <w:rsid w:val="0066672A"/>
    <w:rsid w:val="006756D5"/>
    <w:rsid w:val="00675B9F"/>
    <w:rsid w:val="006826E8"/>
    <w:rsid w:val="00683025"/>
    <w:rsid w:val="0068787E"/>
    <w:rsid w:val="006A18AE"/>
    <w:rsid w:val="006A2313"/>
    <w:rsid w:val="006A33E3"/>
    <w:rsid w:val="006B2665"/>
    <w:rsid w:val="006B5BAC"/>
    <w:rsid w:val="006B6E04"/>
    <w:rsid w:val="006D6EC1"/>
    <w:rsid w:val="006E1547"/>
    <w:rsid w:val="006E517D"/>
    <w:rsid w:val="006E66E9"/>
    <w:rsid w:val="007163E0"/>
    <w:rsid w:val="0072469F"/>
    <w:rsid w:val="00730909"/>
    <w:rsid w:val="007327F2"/>
    <w:rsid w:val="0073781E"/>
    <w:rsid w:val="00740D60"/>
    <w:rsid w:val="007410F5"/>
    <w:rsid w:val="0075073C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A0394"/>
    <w:rsid w:val="007B074A"/>
    <w:rsid w:val="007B0898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0DC0"/>
    <w:rsid w:val="008056D9"/>
    <w:rsid w:val="0081634C"/>
    <w:rsid w:val="00821CDE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3A8B"/>
    <w:rsid w:val="00864213"/>
    <w:rsid w:val="00864AEE"/>
    <w:rsid w:val="00872250"/>
    <w:rsid w:val="00884120"/>
    <w:rsid w:val="00885646"/>
    <w:rsid w:val="00894666"/>
    <w:rsid w:val="008A3408"/>
    <w:rsid w:val="008B2577"/>
    <w:rsid w:val="008B4E02"/>
    <w:rsid w:val="008C0A8A"/>
    <w:rsid w:val="008C39C8"/>
    <w:rsid w:val="008D174E"/>
    <w:rsid w:val="008D358E"/>
    <w:rsid w:val="008D54CF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6BA0"/>
    <w:rsid w:val="009676D5"/>
    <w:rsid w:val="00975E24"/>
    <w:rsid w:val="00983288"/>
    <w:rsid w:val="00984659"/>
    <w:rsid w:val="00987782"/>
    <w:rsid w:val="0099495C"/>
    <w:rsid w:val="009A34B9"/>
    <w:rsid w:val="009B069F"/>
    <w:rsid w:val="009B326E"/>
    <w:rsid w:val="009C07F6"/>
    <w:rsid w:val="009C76E3"/>
    <w:rsid w:val="009D3117"/>
    <w:rsid w:val="009D391D"/>
    <w:rsid w:val="009D7299"/>
    <w:rsid w:val="009E4225"/>
    <w:rsid w:val="009F33E1"/>
    <w:rsid w:val="00A037A7"/>
    <w:rsid w:val="00A074D5"/>
    <w:rsid w:val="00A10296"/>
    <w:rsid w:val="00A15C8C"/>
    <w:rsid w:val="00A17821"/>
    <w:rsid w:val="00A32410"/>
    <w:rsid w:val="00A32467"/>
    <w:rsid w:val="00A43FE7"/>
    <w:rsid w:val="00A44FA1"/>
    <w:rsid w:val="00A45EC6"/>
    <w:rsid w:val="00A5110B"/>
    <w:rsid w:val="00A653BF"/>
    <w:rsid w:val="00A71930"/>
    <w:rsid w:val="00A76A32"/>
    <w:rsid w:val="00A80F7A"/>
    <w:rsid w:val="00A9128E"/>
    <w:rsid w:val="00A94215"/>
    <w:rsid w:val="00A95371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1484"/>
    <w:rsid w:val="00B12C7E"/>
    <w:rsid w:val="00B2229E"/>
    <w:rsid w:val="00B45062"/>
    <w:rsid w:val="00B471DB"/>
    <w:rsid w:val="00B602C5"/>
    <w:rsid w:val="00B62717"/>
    <w:rsid w:val="00B657F9"/>
    <w:rsid w:val="00B71D15"/>
    <w:rsid w:val="00B75A94"/>
    <w:rsid w:val="00B90E30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30012"/>
    <w:rsid w:val="00C30DDD"/>
    <w:rsid w:val="00C36B9C"/>
    <w:rsid w:val="00C37374"/>
    <w:rsid w:val="00C41426"/>
    <w:rsid w:val="00C4287A"/>
    <w:rsid w:val="00C42D59"/>
    <w:rsid w:val="00C47394"/>
    <w:rsid w:val="00C51315"/>
    <w:rsid w:val="00C5328A"/>
    <w:rsid w:val="00C556FF"/>
    <w:rsid w:val="00C6053C"/>
    <w:rsid w:val="00C6408C"/>
    <w:rsid w:val="00C80739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6512"/>
    <w:rsid w:val="00CF46BB"/>
    <w:rsid w:val="00D0334A"/>
    <w:rsid w:val="00D14F61"/>
    <w:rsid w:val="00D16374"/>
    <w:rsid w:val="00D221BC"/>
    <w:rsid w:val="00D26915"/>
    <w:rsid w:val="00D271F2"/>
    <w:rsid w:val="00D27911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B5C0B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C13B7"/>
    <w:rsid w:val="00ED3708"/>
    <w:rsid w:val="00ED50A5"/>
    <w:rsid w:val="00ED63E0"/>
    <w:rsid w:val="00ED7DFD"/>
    <w:rsid w:val="00EE13D9"/>
    <w:rsid w:val="00EE3439"/>
    <w:rsid w:val="00EE55F1"/>
    <w:rsid w:val="00EF056C"/>
    <w:rsid w:val="00EF1257"/>
    <w:rsid w:val="00EF2B8A"/>
    <w:rsid w:val="00EF39A7"/>
    <w:rsid w:val="00EF3B1A"/>
    <w:rsid w:val="00F0234F"/>
    <w:rsid w:val="00F04FA7"/>
    <w:rsid w:val="00F114F0"/>
    <w:rsid w:val="00F15438"/>
    <w:rsid w:val="00F16612"/>
    <w:rsid w:val="00F209CC"/>
    <w:rsid w:val="00F31A10"/>
    <w:rsid w:val="00F3626B"/>
    <w:rsid w:val="00F422B5"/>
    <w:rsid w:val="00F44AA3"/>
    <w:rsid w:val="00F468AB"/>
    <w:rsid w:val="00F54342"/>
    <w:rsid w:val="00F54561"/>
    <w:rsid w:val="00F56DEF"/>
    <w:rsid w:val="00F61828"/>
    <w:rsid w:val="00F6311E"/>
    <w:rsid w:val="00F65340"/>
    <w:rsid w:val="00F708A9"/>
    <w:rsid w:val="00F70FBD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C91"/>
    <w:rsid w:val="00FB3A01"/>
    <w:rsid w:val="00FC67BF"/>
    <w:rsid w:val="00FC6E76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6AA5AB"/>
  <w15:docId w15:val="{6C3BF825-F439-4652-99BB-C1F343CB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331</cp:revision>
  <dcterms:created xsi:type="dcterms:W3CDTF">2022-04-18T13:33:00Z</dcterms:created>
  <dcterms:modified xsi:type="dcterms:W3CDTF">2023-06-02T12:35:00Z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